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B06DB" w14:textId="6EA71EB3" w:rsidR="006A2970" w:rsidRDefault="007668D5" w:rsidP="007668D5">
      <w:pPr>
        <w:tabs>
          <w:tab w:val="left" w:pos="2655"/>
        </w:tabs>
      </w:pPr>
      <w:r>
        <w:rPr>
          <w:noProof/>
        </w:rPr>
        <mc:AlternateContent>
          <mc:Choice Requires="wps">
            <w:drawing>
              <wp:anchor distT="45720" distB="45720" distL="114300" distR="114300" simplePos="0" relativeHeight="251661312" behindDoc="0" locked="0" layoutInCell="1" allowOverlap="1" wp14:anchorId="1C519F4F" wp14:editId="36E74D2E">
                <wp:simplePos x="0" y="0"/>
                <wp:positionH relativeFrom="column">
                  <wp:posOffset>1232535</wp:posOffset>
                </wp:positionH>
                <wp:positionV relativeFrom="paragraph">
                  <wp:posOffset>0</wp:posOffset>
                </wp:positionV>
                <wp:extent cx="4943475" cy="8515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8515350"/>
                        </a:xfrm>
                        <a:prstGeom prst="rect">
                          <a:avLst/>
                        </a:prstGeom>
                        <a:solidFill>
                          <a:srgbClr val="FFFFFF"/>
                        </a:solidFill>
                        <a:ln w="9525">
                          <a:noFill/>
                          <a:miter lim="800000"/>
                          <a:headEnd/>
                          <a:tailEnd/>
                        </a:ln>
                      </wps:spPr>
                      <wps:txbx>
                        <w:txbxContent>
                          <w:p w14:paraId="543CD11E" w14:textId="44619E51" w:rsidR="00A3230F" w:rsidRPr="00CE4564" w:rsidRDefault="007A6D55" w:rsidP="00CE4564">
                            <w:pPr>
                              <w:jc w:val="center"/>
                              <w:rPr>
                                <w:rFonts w:ascii="Times New Roman" w:hAnsi="Times New Roman" w:cs="Times New Roman"/>
                                <w:b/>
                                <w:bCs/>
                                <w:sz w:val="36"/>
                                <w:szCs w:val="36"/>
                              </w:rPr>
                            </w:pPr>
                            <w:r w:rsidRPr="00CE4564">
                              <w:rPr>
                                <w:rFonts w:ascii="Times New Roman" w:hAnsi="Times New Roman" w:cs="Times New Roman"/>
                                <w:b/>
                                <w:bCs/>
                                <w:sz w:val="36"/>
                                <w:szCs w:val="36"/>
                              </w:rPr>
                              <w:t>MEMO</w:t>
                            </w:r>
                          </w:p>
                          <w:p w14:paraId="24C803FB" w14:textId="5010C4DC" w:rsidR="007A6D55" w:rsidRDefault="007A6D5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7853">
                              <w:rPr>
                                <w:rFonts w:ascii="Times New Roman" w:hAnsi="Times New Roman" w:cs="Times New Roman"/>
                              </w:rPr>
                              <w:t>January 8, 202</w:t>
                            </w:r>
                            <w:r w:rsidR="00116231">
                              <w:rPr>
                                <w:rFonts w:ascii="Times New Roman" w:hAnsi="Times New Roman" w:cs="Times New Roman"/>
                              </w:rPr>
                              <w:t>1</w:t>
                            </w:r>
                          </w:p>
                          <w:p w14:paraId="10D9AEE9" w14:textId="7CCA7B71" w:rsidR="007A6D55" w:rsidRDefault="007A6D55">
                            <w:pPr>
                              <w:rPr>
                                <w:rFonts w:ascii="Times New Roman" w:hAnsi="Times New Roman" w:cs="Times New Roman"/>
                              </w:rPr>
                            </w:pPr>
                            <w:r>
                              <w:rPr>
                                <w:rFonts w:ascii="Times New Roman" w:hAnsi="Times New Roman" w:cs="Times New Roman"/>
                              </w:rPr>
                              <w:t>Topic: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7853">
                              <w:rPr>
                                <w:rFonts w:ascii="Times New Roman" w:hAnsi="Times New Roman" w:cs="Times New Roman"/>
                              </w:rPr>
                              <w:t>2021 HSA Wellness Incentive Program</w:t>
                            </w:r>
                            <w:r w:rsidR="0080066E">
                              <w:rPr>
                                <w:rFonts w:ascii="Times New Roman" w:hAnsi="Times New Roman" w:cs="Times New Roman"/>
                              </w:rPr>
                              <w:t xml:space="preserve"> </w:t>
                            </w:r>
                            <w:r w:rsidR="000D331C">
                              <w:rPr>
                                <w:rFonts w:ascii="Times New Roman" w:hAnsi="Times New Roman" w:cs="Times New Roman"/>
                              </w:rPr>
                              <w:t>Changes</w:t>
                            </w:r>
                          </w:p>
                          <w:p w14:paraId="4B5BB767" w14:textId="4E24BD52" w:rsidR="00CE4564" w:rsidRDefault="00CE4564">
                            <w:pPr>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Marla Evanich, Human Resources</w:t>
                            </w:r>
                          </w:p>
                          <w:p w14:paraId="7227E52F" w14:textId="2A3B3C12" w:rsidR="007A6D55" w:rsidRDefault="0080066E">
                            <w:pPr>
                              <w:rPr>
                                <w:rFonts w:ascii="Times New Roman" w:hAnsi="Times New Roman" w:cs="Times New Roman"/>
                              </w:rPr>
                            </w:pPr>
                            <w:r>
                              <w:rPr>
                                <w:rFonts w:ascii="Times New Roman" w:hAnsi="Times New Roman" w:cs="Times New Roman"/>
                              </w:rPr>
                              <w:t>January 1</w:t>
                            </w:r>
                            <w:r w:rsidR="00BB7853">
                              <w:rPr>
                                <w:rFonts w:ascii="Times New Roman" w:hAnsi="Times New Roman" w:cs="Times New Roman"/>
                              </w:rPr>
                              <w:t>, 202</w:t>
                            </w:r>
                            <w:r>
                              <w:rPr>
                                <w:rFonts w:ascii="Times New Roman" w:hAnsi="Times New Roman" w:cs="Times New Roman"/>
                              </w:rPr>
                              <w:t>1</w:t>
                            </w:r>
                            <w:r w:rsidR="00BB7853">
                              <w:rPr>
                                <w:rFonts w:ascii="Times New Roman" w:hAnsi="Times New Roman" w:cs="Times New Roman"/>
                              </w:rPr>
                              <w:t xml:space="preserve"> through April 30, 2021</w:t>
                            </w:r>
                          </w:p>
                          <w:p w14:paraId="41595462" w14:textId="6E277709" w:rsidR="00BB7853" w:rsidRPr="00BB7853" w:rsidRDefault="00BB7853" w:rsidP="00BB7853">
                            <w:pPr>
                              <w:rPr>
                                <w:rFonts w:ascii="Times New Roman" w:hAnsi="Times New Roman" w:cs="Times New Roman"/>
                              </w:rPr>
                            </w:pPr>
                            <w:r w:rsidRPr="00BB7853">
                              <w:rPr>
                                <w:rFonts w:ascii="Times New Roman" w:hAnsi="Times New Roman" w:cs="Times New Roman"/>
                              </w:rPr>
                              <w:t xml:space="preserve">With the spikes again in Covid-19 cases, </w:t>
                            </w:r>
                            <w:r>
                              <w:rPr>
                                <w:rFonts w:ascii="Times New Roman" w:hAnsi="Times New Roman" w:cs="Times New Roman"/>
                              </w:rPr>
                              <w:t xml:space="preserve">there </w:t>
                            </w:r>
                            <w:r w:rsidR="001E16BB">
                              <w:rPr>
                                <w:rFonts w:ascii="Times New Roman" w:hAnsi="Times New Roman" w:cs="Times New Roman"/>
                              </w:rPr>
                              <w:t>have</w:t>
                            </w:r>
                            <w:r>
                              <w:rPr>
                                <w:rFonts w:ascii="Times New Roman" w:hAnsi="Times New Roman" w:cs="Times New Roman"/>
                              </w:rPr>
                              <w:t xml:space="preserve"> been changes this quarter in the required</w:t>
                            </w:r>
                            <w:r w:rsidRPr="00BB7853">
                              <w:rPr>
                                <w:rFonts w:ascii="Times New Roman" w:hAnsi="Times New Roman" w:cs="Times New Roman"/>
                              </w:rPr>
                              <w:t xml:space="preserve"> </w:t>
                            </w:r>
                            <w:r>
                              <w:rPr>
                                <w:rFonts w:ascii="Times New Roman" w:hAnsi="Times New Roman" w:cs="Times New Roman"/>
                              </w:rPr>
                              <w:t>“</w:t>
                            </w:r>
                            <w:r w:rsidRPr="00BB7853">
                              <w:rPr>
                                <w:rFonts w:ascii="Times New Roman" w:hAnsi="Times New Roman" w:cs="Times New Roman"/>
                              </w:rPr>
                              <w:t>in office</w:t>
                            </w:r>
                            <w:r>
                              <w:rPr>
                                <w:rFonts w:ascii="Times New Roman" w:hAnsi="Times New Roman" w:cs="Times New Roman"/>
                              </w:rPr>
                              <w:t>”</w:t>
                            </w:r>
                            <w:r w:rsidRPr="00BB7853">
                              <w:rPr>
                                <w:rFonts w:ascii="Times New Roman" w:hAnsi="Times New Roman" w:cs="Times New Roman"/>
                              </w:rPr>
                              <w:t xml:space="preserve"> Wellness visits.  </w:t>
                            </w:r>
                            <w:r>
                              <w:rPr>
                                <w:rFonts w:ascii="Times New Roman" w:hAnsi="Times New Roman" w:cs="Times New Roman"/>
                              </w:rPr>
                              <w:t>The Cass Employer Clinic is trying</w:t>
                            </w:r>
                            <w:r w:rsidRPr="00BB7853">
                              <w:rPr>
                                <w:rFonts w:ascii="Times New Roman" w:hAnsi="Times New Roman" w:cs="Times New Roman"/>
                              </w:rPr>
                              <w:t xml:space="preserve"> to reduce exposure by keeping healthy patients needing only annual wellness and/or physicals out of the clinic as much as possible since </w:t>
                            </w:r>
                            <w:r>
                              <w:rPr>
                                <w:rFonts w:ascii="Times New Roman" w:hAnsi="Times New Roman" w:cs="Times New Roman"/>
                              </w:rPr>
                              <w:t>they</w:t>
                            </w:r>
                            <w:r w:rsidRPr="00BB7853">
                              <w:rPr>
                                <w:rFonts w:ascii="Times New Roman" w:hAnsi="Times New Roman" w:cs="Times New Roman"/>
                              </w:rPr>
                              <w:t xml:space="preserve"> are treating increased numbers of sick patients, some of who potentially have Covid-19.</w:t>
                            </w:r>
                          </w:p>
                          <w:p w14:paraId="1B06FB3C" w14:textId="77777777" w:rsidR="00BB7853" w:rsidRPr="00BB7853" w:rsidRDefault="00BB7853" w:rsidP="00BB7853">
                            <w:pPr>
                              <w:rPr>
                                <w:rFonts w:ascii="Times New Roman" w:hAnsi="Times New Roman" w:cs="Times New Roman"/>
                              </w:rPr>
                            </w:pPr>
                          </w:p>
                          <w:p w14:paraId="75E0F925" w14:textId="3CAA96BC" w:rsidR="00BB7853" w:rsidRPr="00BB7853" w:rsidRDefault="00BB7853" w:rsidP="00BB7853">
                            <w:pPr>
                              <w:rPr>
                                <w:rFonts w:ascii="Times New Roman" w:hAnsi="Times New Roman" w:cs="Times New Roman"/>
                              </w:rPr>
                            </w:pPr>
                            <w:r>
                              <w:rPr>
                                <w:rFonts w:ascii="Times New Roman" w:hAnsi="Times New Roman" w:cs="Times New Roman"/>
                              </w:rPr>
                              <w:t>Normally the Cass Employer Clinic is</w:t>
                            </w:r>
                            <w:r w:rsidRPr="00BB7853">
                              <w:rPr>
                                <w:rFonts w:ascii="Times New Roman" w:hAnsi="Times New Roman" w:cs="Times New Roman"/>
                              </w:rPr>
                              <w:t xml:space="preserve"> scheduled to start doing labs for Wellness </w:t>
                            </w:r>
                            <w:r w:rsidR="0080066E">
                              <w:rPr>
                                <w:rFonts w:ascii="Times New Roman" w:hAnsi="Times New Roman" w:cs="Times New Roman"/>
                              </w:rPr>
                              <w:t>i</w:t>
                            </w:r>
                            <w:r w:rsidRPr="00BB7853">
                              <w:rPr>
                                <w:rFonts w:ascii="Times New Roman" w:hAnsi="Times New Roman" w:cs="Times New Roman"/>
                              </w:rPr>
                              <w:t>n December</w:t>
                            </w:r>
                            <w:r>
                              <w:rPr>
                                <w:rFonts w:ascii="Times New Roman" w:hAnsi="Times New Roman" w:cs="Times New Roman"/>
                              </w:rPr>
                              <w:t>.  This year during this Pandemic period the Cass Employer Clinic will</w:t>
                            </w:r>
                            <w:r w:rsidRPr="00BB7853">
                              <w:rPr>
                                <w:rFonts w:ascii="Times New Roman" w:hAnsi="Times New Roman" w:cs="Times New Roman"/>
                              </w:rPr>
                              <w:t xml:space="preserve"> not do labs for Wellness unless the patient is participating in the Wellness program for the first time.  The standard of care is not to run this full panel of labs on a yearly basis anyway, so for those </w:t>
                            </w:r>
                            <w:r w:rsidR="0080066E">
                              <w:rPr>
                                <w:rFonts w:ascii="Times New Roman" w:hAnsi="Times New Roman" w:cs="Times New Roman"/>
                              </w:rPr>
                              <w:t>participants</w:t>
                            </w:r>
                            <w:r w:rsidRPr="00BB7853">
                              <w:rPr>
                                <w:rFonts w:ascii="Times New Roman" w:hAnsi="Times New Roman" w:cs="Times New Roman"/>
                              </w:rPr>
                              <w:t xml:space="preserve"> who have had the full panel last year, </w:t>
                            </w:r>
                            <w:r>
                              <w:rPr>
                                <w:rFonts w:ascii="Times New Roman" w:hAnsi="Times New Roman" w:cs="Times New Roman"/>
                              </w:rPr>
                              <w:t>will not</w:t>
                            </w:r>
                            <w:r w:rsidRPr="00BB7853">
                              <w:rPr>
                                <w:rFonts w:ascii="Times New Roman" w:hAnsi="Times New Roman" w:cs="Times New Roman"/>
                              </w:rPr>
                              <w:t xml:space="preserve"> need to do another this year.</w:t>
                            </w:r>
                          </w:p>
                          <w:p w14:paraId="071D6D17" w14:textId="160FF589" w:rsidR="0080066E" w:rsidRDefault="00BB7853" w:rsidP="00B514AF">
                            <w:pPr>
                              <w:pStyle w:val="NoSpacing"/>
                            </w:pPr>
                            <w:r w:rsidRPr="00BB7853">
                              <w:t xml:space="preserve">All participants </w:t>
                            </w:r>
                            <w:r w:rsidR="00116231">
                              <w:t>will</w:t>
                            </w:r>
                            <w:r w:rsidRPr="00BB7853">
                              <w:t xml:space="preserve"> still do their </w:t>
                            </w:r>
                            <w:r w:rsidR="0080066E">
                              <w:t>Health Risk Assessment</w:t>
                            </w:r>
                            <w:r w:rsidRPr="00BB7853">
                              <w:t xml:space="preserve"> online</w:t>
                            </w:r>
                            <w:r w:rsidR="0080066E">
                              <w:t>:</w:t>
                            </w:r>
                          </w:p>
                          <w:p w14:paraId="100C8BE1" w14:textId="136A70C4" w:rsidR="00B514AF" w:rsidRDefault="00B514AF" w:rsidP="00B514AF">
                            <w:pPr>
                              <w:pStyle w:val="NoSpacing"/>
                            </w:pPr>
                            <w:r>
                              <w:t xml:space="preserve">            </w:t>
                            </w:r>
                            <w:hyperlink r:id="rId6" w:history="1">
                              <w:r w:rsidRPr="0032424E">
                                <w:rPr>
                                  <w:rStyle w:val="Hyperlink"/>
                                </w:rPr>
                                <w:t>www.surveymonkey.com/r/CEC_HealthRiskAssessment</w:t>
                              </w:r>
                            </w:hyperlink>
                          </w:p>
                          <w:p w14:paraId="18290029" w14:textId="77777777" w:rsidR="00B514AF" w:rsidRDefault="00B514AF" w:rsidP="00B514AF">
                            <w:pPr>
                              <w:pStyle w:val="NoSpacing"/>
                            </w:pPr>
                          </w:p>
                          <w:p w14:paraId="1E83A5B0" w14:textId="16CEAEF9" w:rsidR="00BB7853" w:rsidRDefault="00BB7853" w:rsidP="00B514AF">
                            <w:pPr>
                              <w:pStyle w:val="NoSpacing"/>
                            </w:pPr>
                            <w:r w:rsidRPr="00BB7853">
                              <w:t xml:space="preserve"> Cyndi</w:t>
                            </w:r>
                            <w:r w:rsidR="00116231">
                              <w:t xml:space="preserve"> Bricknell, N.P.</w:t>
                            </w:r>
                            <w:r w:rsidRPr="00BB7853">
                              <w:t xml:space="preserve"> </w:t>
                            </w:r>
                            <w:r>
                              <w:t>will</w:t>
                            </w:r>
                            <w:r w:rsidRPr="00BB7853">
                              <w:t xml:space="preserve"> conduct most of the initial visits via a telehealth appointment versus in person.  As we progress into the new year and </w:t>
                            </w:r>
                            <w:r w:rsidR="0080066E">
                              <w:t>monitor</w:t>
                            </w:r>
                            <w:r w:rsidRPr="00BB7853">
                              <w:t xml:space="preserve"> how Covid-19 cases are trending, </w:t>
                            </w:r>
                            <w:r>
                              <w:t xml:space="preserve">the Cass Employer Clinic </w:t>
                            </w:r>
                            <w:r w:rsidR="0080066E">
                              <w:t>may</w:t>
                            </w:r>
                            <w:r w:rsidRPr="00BB7853">
                              <w:t xml:space="preserve"> start to adjust to more in office visits.</w:t>
                            </w:r>
                          </w:p>
                          <w:p w14:paraId="128F94B1" w14:textId="29480E44" w:rsidR="00B514AF" w:rsidRDefault="00B514AF" w:rsidP="00B514AF">
                            <w:pPr>
                              <w:pStyle w:val="NoSpacing"/>
                            </w:pPr>
                          </w:p>
                          <w:p w14:paraId="4C57FE2B" w14:textId="5574FD19" w:rsidR="00B514AF" w:rsidRDefault="00B514AF" w:rsidP="00B514AF">
                            <w:pPr>
                              <w:pStyle w:val="NoSpacing"/>
                            </w:pPr>
                            <w:r>
                              <w:t>All participating employees and their spouses must have all required wellness visits completed in order to receive disbursements.  The same rules apply for participating retirees and their spouses.</w:t>
                            </w:r>
                          </w:p>
                          <w:p w14:paraId="041E970E" w14:textId="2495A7F0" w:rsidR="00B514AF" w:rsidRDefault="00B514AF" w:rsidP="00B514AF">
                            <w:pPr>
                              <w:pStyle w:val="NoSpacing"/>
                            </w:pPr>
                          </w:p>
                          <w:p w14:paraId="1C587057" w14:textId="08E37471" w:rsidR="00B514AF" w:rsidRPr="00BB7853" w:rsidRDefault="00B514AF" w:rsidP="00B514AF">
                            <w:pPr>
                              <w:pStyle w:val="NoSpacing"/>
                            </w:pPr>
                            <w:r>
                              <w:t xml:space="preserve">Make sure to notify the clinic staff when scheduling your appointment that it is for your wellness visit(s).  Please ask the clinic staff if you are unsure of a telehealth appointment </w:t>
                            </w:r>
                            <w:r w:rsidR="00116231">
                              <w:t>is</w:t>
                            </w:r>
                            <w:r>
                              <w:t xml:space="preserve"> counting as a wellness visit.    </w:t>
                            </w:r>
                          </w:p>
                          <w:p w14:paraId="3B781007" w14:textId="77777777" w:rsidR="00BB7853" w:rsidRPr="00BB7853" w:rsidRDefault="00BB7853" w:rsidP="00BB7853">
                            <w:pPr>
                              <w:rPr>
                                <w:rFonts w:ascii="Times New Roman" w:hAnsi="Times New Roman" w:cs="Times New Roman"/>
                              </w:rPr>
                            </w:pPr>
                          </w:p>
                          <w:p w14:paraId="0DFA851A" w14:textId="77777777" w:rsidR="00116231" w:rsidRDefault="00116231" w:rsidP="00116231">
                            <w:pPr>
                              <w:pStyle w:val="NoSpacing"/>
                            </w:pPr>
                            <w:r>
                              <w:t>Cass Employer Clinic</w:t>
                            </w:r>
                          </w:p>
                          <w:p w14:paraId="0FBCF354" w14:textId="39F54F50" w:rsidR="009D3693" w:rsidRDefault="00116231" w:rsidP="00116231">
                            <w:pPr>
                              <w:pStyle w:val="NoSpacing"/>
                            </w:pPr>
                            <w:r>
                              <w:t>502 High Street</w:t>
                            </w:r>
                          </w:p>
                          <w:p w14:paraId="12F07154" w14:textId="53D6283B" w:rsidR="00116231" w:rsidRPr="008B4B31" w:rsidRDefault="00116231" w:rsidP="00116231">
                            <w:pPr>
                              <w:pStyle w:val="NoSpacing"/>
                            </w:pPr>
                            <w:r>
                              <w:t>Phone:  574-732-2552</w:t>
                            </w:r>
                          </w:p>
                          <w:p w14:paraId="5ED0FBE7" w14:textId="77777777" w:rsidR="00116231" w:rsidRDefault="00116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519F4F" id="_x0000_t202" coordsize="21600,21600" o:spt="202" path="m,l,21600r21600,l21600,xe">
                <v:stroke joinstyle="miter"/>
                <v:path gradientshapeok="t" o:connecttype="rect"/>
              </v:shapetype>
              <v:shape id="Text Box 2" o:spid="_x0000_s1026" type="#_x0000_t202" style="position:absolute;margin-left:97.05pt;margin-top:0;width:389.25pt;height:6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" stroked="f">
                <v:textbox>
                  <w:txbxContent>
                    <w:p w14:paraId="543CD11E" w14:textId="44619E51" w:rsidR="00A3230F" w:rsidRPr="00CE4564" w:rsidRDefault="007A6D55" w:rsidP="00CE4564">
                      <w:pPr>
                        <w:jc w:val="center"/>
                        <w:rPr>
                          <w:rFonts w:ascii="Times New Roman" w:hAnsi="Times New Roman" w:cs="Times New Roman"/>
                          <w:b/>
                          <w:bCs/>
                          <w:sz w:val="36"/>
                          <w:szCs w:val="36"/>
                        </w:rPr>
                      </w:pPr>
                      <w:r w:rsidRPr="00CE4564">
                        <w:rPr>
                          <w:rFonts w:ascii="Times New Roman" w:hAnsi="Times New Roman" w:cs="Times New Roman"/>
                          <w:b/>
                          <w:bCs/>
                          <w:sz w:val="36"/>
                          <w:szCs w:val="36"/>
                        </w:rPr>
                        <w:t>MEMO</w:t>
                      </w:r>
                    </w:p>
                    <w:p w14:paraId="24C803FB" w14:textId="5010C4DC" w:rsidR="007A6D55" w:rsidRDefault="007A6D55">
                      <w:pPr>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7853">
                        <w:rPr>
                          <w:rFonts w:ascii="Times New Roman" w:hAnsi="Times New Roman" w:cs="Times New Roman"/>
                        </w:rPr>
                        <w:t>January 8, 202</w:t>
                      </w:r>
                      <w:r w:rsidR="00116231">
                        <w:rPr>
                          <w:rFonts w:ascii="Times New Roman" w:hAnsi="Times New Roman" w:cs="Times New Roman"/>
                        </w:rPr>
                        <w:t>1</w:t>
                      </w:r>
                    </w:p>
                    <w:p w14:paraId="10D9AEE9" w14:textId="7CCA7B71" w:rsidR="007A6D55" w:rsidRDefault="007A6D55">
                      <w:pPr>
                        <w:rPr>
                          <w:rFonts w:ascii="Times New Roman" w:hAnsi="Times New Roman" w:cs="Times New Roman"/>
                        </w:rPr>
                      </w:pPr>
                      <w:r>
                        <w:rPr>
                          <w:rFonts w:ascii="Times New Roman" w:hAnsi="Times New Roman" w:cs="Times New Roman"/>
                        </w:rPr>
                        <w:t>Topic: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B7853">
                        <w:rPr>
                          <w:rFonts w:ascii="Times New Roman" w:hAnsi="Times New Roman" w:cs="Times New Roman"/>
                        </w:rPr>
                        <w:t>2021 HSA Wellness Incentive Program</w:t>
                      </w:r>
                      <w:r w:rsidR="0080066E">
                        <w:rPr>
                          <w:rFonts w:ascii="Times New Roman" w:hAnsi="Times New Roman" w:cs="Times New Roman"/>
                        </w:rPr>
                        <w:t xml:space="preserve"> </w:t>
                      </w:r>
                      <w:r w:rsidR="000D331C">
                        <w:rPr>
                          <w:rFonts w:ascii="Times New Roman" w:hAnsi="Times New Roman" w:cs="Times New Roman"/>
                        </w:rPr>
                        <w:t>Changes</w:t>
                      </w:r>
                    </w:p>
                    <w:p w14:paraId="4B5BB767" w14:textId="4E24BD52" w:rsidR="00CE4564" w:rsidRDefault="00CE4564">
                      <w:pPr>
                        <w:rPr>
                          <w:rFonts w:ascii="Times New Roman" w:hAnsi="Times New Roman" w:cs="Times New Roman"/>
                        </w:rPr>
                      </w:pPr>
                      <w:r>
                        <w:rPr>
                          <w:rFonts w:ascii="Times New Roman" w:hAnsi="Times New Roman" w:cs="Times New Roman"/>
                        </w:rPr>
                        <w:t>From: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Marla Evanich, Human Resources</w:t>
                      </w:r>
                    </w:p>
                    <w:p w14:paraId="7227E52F" w14:textId="2A3B3C12" w:rsidR="007A6D55" w:rsidRDefault="0080066E">
                      <w:pPr>
                        <w:rPr>
                          <w:rFonts w:ascii="Times New Roman" w:hAnsi="Times New Roman" w:cs="Times New Roman"/>
                        </w:rPr>
                      </w:pPr>
                      <w:r>
                        <w:rPr>
                          <w:rFonts w:ascii="Times New Roman" w:hAnsi="Times New Roman" w:cs="Times New Roman"/>
                        </w:rPr>
                        <w:t>January 1</w:t>
                      </w:r>
                      <w:r w:rsidR="00BB7853">
                        <w:rPr>
                          <w:rFonts w:ascii="Times New Roman" w:hAnsi="Times New Roman" w:cs="Times New Roman"/>
                        </w:rPr>
                        <w:t>, 202</w:t>
                      </w:r>
                      <w:r>
                        <w:rPr>
                          <w:rFonts w:ascii="Times New Roman" w:hAnsi="Times New Roman" w:cs="Times New Roman"/>
                        </w:rPr>
                        <w:t>1</w:t>
                      </w:r>
                      <w:r w:rsidR="00BB7853">
                        <w:rPr>
                          <w:rFonts w:ascii="Times New Roman" w:hAnsi="Times New Roman" w:cs="Times New Roman"/>
                        </w:rPr>
                        <w:t xml:space="preserve"> through April 30, 2021</w:t>
                      </w:r>
                    </w:p>
                    <w:p w14:paraId="41595462" w14:textId="6E277709" w:rsidR="00BB7853" w:rsidRPr="00BB7853" w:rsidRDefault="00BB7853" w:rsidP="00BB7853">
                      <w:pPr>
                        <w:rPr>
                          <w:rFonts w:ascii="Times New Roman" w:hAnsi="Times New Roman" w:cs="Times New Roman"/>
                        </w:rPr>
                      </w:pPr>
                      <w:r w:rsidRPr="00BB7853">
                        <w:rPr>
                          <w:rFonts w:ascii="Times New Roman" w:hAnsi="Times New Roman" w:cs="Times New Roman"/>
                        </w:rPr>
                        <w:t xml:space="preserve">With the spikes again in Covid-19 cases, </w:t>
                      </w:r>
                      <w:r>
                        <w:rPr>
                          <w:rFonts w:ascii="Times New Roman" w:hAnsi="Times New Roman" w:cs="Times New Roman"/>
                        </w:rPr>
                        <w:t xml:space="preserve">there </w:t>
                      </w:r>
                      <w:r w:rsidR="001E16BB">
                        <w:rPr>
                          <w:rFonts w:ascii="Times New Roman" w:hAnsi="Times New Roman" w:cs="Times New Roman"/>
                        </w:rPr>
                        <w:t>have</w:t>
                      </w:r>
                      <w:r>
                        <w:rPr>
                          <w:rFonts w:ascii="Times New Roman" w:hAnsi="Times New Roman" w:cs="Times New Roman"/>
                        </w:rPr>
                        <w:t xml:space="preserve"> been changes this quarter in the required</w:t>
                      </w:r>
                      <w:r w:rsidRPr="00BB7853">
                        <w:rPr>
                          <w:rFonts w:ascii="Times New Roman" w:hAnsi="Times New Roman" w:cs="Times New Roman"/>
                        </w:rPr>
                        <w:t xml:space="preserve"> </w:t>
                      </w:r>
                      <w:r>
                        <w:rPr>
                          <w:rFonts w:ascii="Times New Roman" w:hAnsi="Times New Roman" w:cs="Times New Roman"/>
                        </w:rPr>
                        <w:t>“</w:t>
                      </w:r>
                      <w:r w:rsidRPr="00BB7853">
                        <w:rPr>
                          <w:rFonts w:ascii="Times New Roman" w:hAnsi="Times New Roman" w:cs="Times New Roman"/>
                        </w:rPr>
                        <w:t>in office</w:t>
                      </w:r>
                      <w:r>
                        <w:rPr>
                          <w:rFonts w:ascii="Times New Roman" w:hAnsi="Times New Roman" w:cs="Times New Roman"/>
                        </w:rPr>
                        <w:t>”</w:t>
                      </w:r>
                      <w:r w:rsidRPr="00BB7853">
                        <w:rPr>
                          <w:rFonts w:ascii="Times New Roman" w:hAnsi="Times New Roman" w:cs="Times New Roman"/>
                        </w:rPr>
                        <w:t xml:space="preserve"> Wellness visits.  </w:t>
                      </w:r>
                      <w:r>
                        <w:rPr>
                          <w:rFonts w:ascii="Times New Roman" w:hAnsi="Times New Roman" w:cs="Times New Roman"/>
                        </w:rPr>
                        <w:t>The Cass Employer Clinic is trying</w:t>
                      </w:r>
                      <w:r w:rsidRPr="00BB7853">
                        <w:rPr>
                          <w:rFonts w:ascii="Times New Roman" w:hAnsi="Times New Roman" w:cs="Times New Roman"/>
                        </w:rPr>
                        <w:t xml:space="preserve"> to reduce exposure by keeping healthy patients needing only annual wellness and/or physicals out of the clinic as much as possible since </w:t>
                      </w:r>
                      <w:r>
                        <w:rPr>
                          <w:rFonts w:ascii="Times New Roman" w:hAnsi="Times New Roman" w:cs="Times New Roman"/>
                        </w:rPr>
                        <w:t>they</w:t>
                      </w:r>
                      <w:r w:rsidRPr="00BB7853">
                        <w:rPr>
                          <w:rFonts w:ascii="Times New Roman" w:hAnsi="Times New Roman" w:cs="Times New Roman"/>
                        </w:rPr>
                        <w:t xml:space="preserve"> are treating increased numbers of sick patients, some of who potentially have Covid-19.</w:t>
                      </w:r>
                    </w:p>
                    <w:p w14:paraId="1B06FB3C" w14:textId="77777777" w:rsidR="00BB7853" w:rsidRPr="00BB7853" w:rsidRDefault="00BB7853" w:rsidP="00BB7853">
                      <w:pPr>
                        <w:rPr>
                          <w:rFonts w:ascii="Times New Roman" w:hAnsi="Times New Roman" w:cs="Times New Roman"/>
                        </w:rPr>
                      </w:pPr>
                    </w:p>
                    <w:p w14:paraId="75E0F925" w14:textId="3CAA96BC" w:rsidR="00BB7853" w:rsidRPr="00BB7853" w:rsidRDefault="00BB7853" w:rsidP="00BB7853">
                      <w:pPr>
                        <w:rPr>
                          <w:rFonts w:ascii="Times New Roman" w:hAnsi="Times New Roman" w:cs="Times New Roman"/>
                        </w:rPr>
                      </w:pPr>
                      <w:r>
                        <w:rPr>
                          <w:rFonts w:ascii="Times New Roman" w:hAnsi="Times New Roman" w:cs="Times New Roman"/>
                        </w:rPr>
                        <w:t>Normally the Cass Employer Clinic is</w:t>
                      </w:r>
                      <w:r w:rsidRPr="00BB7853">
                        <w:rPr>
                          <w:rFonts w:ascii="Times New Roman" w:hAnsi="Times New Roman" w:cs="Times New Roman"/>
                        </w:rPr>
                        <w:t xml:space="preserve"> scheduled to start doing labs for Wellness </w:t>
                      </w:r>
                      <w:r w:rsidR="0080066E">
                        <w:rPr>
                          <w:rFonts w:ascii="Times New Roman" w:hAnsi="Times New Roman" w:cs="Times New Roman"/>
                        </w:rPr>
                        <w:t>i</w:t>
                      </w:r>
                      <w:r w:rsidRPr="00BB7853">
                        <w:rPr>
                          <w:rFonts w:ascii="Times New Roman" w:hAnsi="Times New Roman" w:cs="Times New Roman"/>
                        </w:rPr>
                        <w:t>n December</w:t>
                      </w:r>
                      <w:r>
                        <w:rPr>
                          <w:rFonts w:ascii="Times New Roman" w:hAnsi="Times New Roman" w:cs="Times New Roman"/>
                        </w:rPr>
                        <w:t>.  This year during this Pandemic period the Cass Employer Clinic will</w:t>
                      </w:r>
                      <w:r w:rsidRPr="00BB7853">
                        <w:rPr>
                          <w:rFonts w:ascii="Times New Roman" w:hAnsi="Times New Roman" w:cs="Times New Roman"/>
                        </w:rPr>
                        <w:t xml:space="preserve"> not do labs for Wellness unless the patient is participating in the Wellness program for the first time.  The standard of care is not to run this full panel of labs on a yearly basis anyway, so for those </w:t>
                      </w:r>
                      <w:r w:rsidR="0080066E">
                        <w:rPr>
                          <w:rFonts w:ascii="Times New Roman" w:hAnsi="Times New Roman" w:cs="Times New Roman"/>
                        </w:rPr>
                        <w:t>participants</w:t>
                      </w:r>
                      <w:r w:rsidRPr="00BB7853">
                        <w:rPr>
                          <w:rFonts w:ascii="Times New Roman" w:hAnsi="Times New Roman" w:cs="Times New Roman"/>
                        </w:rPr>
                        <w:t xml:space="preserve"> who have had the full panel last year, </w:t>
                      </w:r>
                      <w:r>
                        <w:rPr>
                          <w:rFonts w:ascii="Times New Roman" w:hAnsi="Times New Roman" w:cs="Times New Roman"/>
                        </w:rPr>
                        <w:t>will not</w:t>
                      </w:r>
                      <w:r w:rsidRPr="00BB7853">
                        <w:rPr>
                          <w:rFonts w:ascii="Times New Roman" w:hAnsi="Times New Roman" w:cs="Times New Roman"/>
                        </w:rPr>
                        <w:t xml:space="preserve"> need to do another this year.</w:t>
                      </w:r>
                    </w:p>
                    <w:p w14:paraId="071D6D17" w14:textId="160FF589" w:rsidR="0080066E" w:rsidRDefault="00BB7853" w:rsidP="00B514AF">
                      <w:pPr>
                        <w:pStyle w:val="NoSpacing"/>
                      </w:pPr>
                      <w:r w:rsidRPr="00BB7853">
                        <w:t xml:space="preserve">All participants </w:t>
                      </w:r>
                      <w:r w:rsidR="00116231">
                        <w:t>will</w:t>
                      </w:r>
                      <w:r w:rsidRPr="00BB7853">
                        <w:t xml:space="preserve"> still do their </w:t>
                      </w:r>
                      <w:r w:rsidR="0080066E">
                        <w:t>Health Risk Assessment</w:t>
                      </w:r>
                      <w:r w:rsidRPr="00BB7853">
                        <w:t xml:space="preserve"> online</w:t>
                      </w:r>
                      <w:r w:rsidR="0080066E">
                        <w:t>:</w:t>
                      </w:r>
                    </w:p>
                    <w:p w14:paraId="100C8BE1" w14:textId="136A70C4" w:rsidR="00B514AF" w:rsidRDefault="00B514AF" w:rsidP="00B514AF">
                      <w:pPr>
                        <w:pStyle w:val="NoSpacing"/>
                      </w:pPr>
                      <w:r>
                        <w:t xml:space="preserve">            </w:t>
                      </w:r>
                      <w:hyperlink r:id="rId7" w:history="1">
                        <w:r w:rsidRPr="0032424E">
                          <w:rPr>
                            <w:rStyle w:val="Hyperlink"/>
                          </w:rPr>
                          <w:t>www.surveymonkey.com/r/CEC_HealthRiskAssessment</w:t>
                        </w:r>
                      </w:hyperlink>
                    </w:p>
                    <w:p w14:paraId="18290029" w14:textId="77777777" w:rsidR="00B514AF" w:rsidRDefault="00B514AF" w:rsidP="00B514AF">
                      <w:pPr>
                        <w:pStyle w:val="NoSpacing"/>
                      </w:pPr>
                    </w:p>
                    <w:p w14:paraId="1E83A5B0" w14:textId="16CEAEF9" w:rsidR="00BB7853" w:rsidRDefault="00BB7853" w:rsidP="00B514AF">
                      <w:pPr>
                        <w:pStyle w:val="NoSpacing"/>
                      </w:pPr>
                      <w:r w:rsidRPr="00BB7853">
                        <w:t xml:space="preserve"> Cyndi</w:t>
                      </w:r>
                      <w:r w:rsidR="00116231">
                        <w:t xml:space="preserve"> Bricknell, N.P.</w:t>
                      </w:r>
                      <w:r w:rsidRPr="00BB7853">
                        <w:t xml:space="preserve"> </w:t>
                      </w:r>
                      <w:r>
                        <w:t>will</w:t>
                      </w:r>
                      <w:r w:rsidRPr="00BB7853">
                        <w:t xml:space="preserve"> conduct most of the initial visits via a telehealth appointment versus in person.  As we progress into the new year and </w:t>
                      </w:r>
                      <w:r w:rsidR="0080066E">
                        <w:t>monitor</w:t>
                      </w:r>
                      <w:r w:rsidRPr="00BB7853">
                        <w:t xml:space="preserve"> how Covid-19 cases are trending, </w:t>
                      </w:r>
                      <w:r>
                        <w:t xml:space="preserve">the Cass Employer Clinic </w:t>
                      </w:r>
                      <w:r w:rsidR="0080066E">
                        <w:t>may</w:t>
                      </w:r>
                      <w:r w:rsidRPr="00BB7853">
                        <w:t xml:space="preserve"> start to adjust to more in office visits.</w:t>
                      </w:r>
                    </w:p>
                    <w:p w14:paraId="128F94B1" w14:textId="29480E44" w:rsidR="00B514AF" w:rsidRDefault="00B514AF" w:rsidP="00B514AF">
                      <w:pPr>
                        <w:pStyle w:val="NoSpacing"/>
                      </w:pPr>
                    </w:p>
                    <w:p w14:paraId="4C57FE2B" w14:textId="5574FD19" w:rsidR="00B514AF" w:rsidRDefault="00B514AF" w:rsidP="00B514AF">
                      <w:pPr>
                        <w:pStyle w:val="NoSpacing"/>
                      </w:pPr>
                      <w:r>
                        <w:t>All participating employees and their spouses must have all required wellness visits completed in order to receive disbursements.  The same rules apply for participating retirees and their spouses.</w:t>
                      </w:r>
                    </w:p>
                    <w:p w14:paraId="041E970E" w14:textId="2495A7F0" w:rsidR="00B514AF" w:rsidRDefault="00B514AF" w:rsidP="00B514AF">
                      <w:pPr>
                        <w:pStyle w:val="NoSpacing"/>
                      </w:pPr>
                    </w:p>
                    <w:p w14:paraId="1C587057" w14:textId="08E37471" w:rsidR="00B514AF" w:rsidRPr="00BB7853" w:rsidRDefault="00B514AF" w:rsidP="00B514AF">
                      <w:pPr>
                        <w:pStyle w:val="NoSpacing"/>
                      </w:pPr>
                      <w:r>
                        <w:t xml:space="preserve">Make sure to notify the clinic staff when scheduling your appointment that it is for your wellness visit(s).  Please ask the clinic staff if you are unsure of a telehealth appointment </w:t>
                      </w:r>
                      <w:r w:rsidR="00116231">
                        <w:t>is</w:t>
                      </w:r>
                      <w:r>
                        <w:t xml:space="preserve"> counting as a wellness visit.    </w:t>
                      </w:r>
                    </w:p>
                    <w:p w14:paraId="3B781007" w14:textId="77777777" w:rsidR="00BB7853" w:rsidRPr="00BB7853" w:rsidRDefault="00BB7853" w:rsidP="00BB7853">
                      <w:pPr>
                        <w:rPr>
                          <w:rFonts w:ascii="Times New Roman" w:hAnsi="Times New Roman" w:cs="Times New Roman"/>
                        </w:rPr>
                      </w:pPr>
                    </w:p>
                    <w:p w14:paraId="0DFA851A" w14:textId="77777777" w:rsidR="00116231" w:rsidRDefault="00116231" w:rsidP="00116231">
                      <w:pPr>
                        <w:pStyle w:val="NoSpacing"/>
                      </w:pPr>
                      <w:r>
                        <w:t>Cass Employer Clinic</w:t>
                      </w:r>
                    </w:p>
                    <w:p w14:paraId="0FBCF354" w14:textId="39F54F50" w:rsidR="009D3693" w:rsidRDefault="00116231" w:rsidP="00116231">
                      <w:pPr>
                        <w:pStyle w:val="NoSpacing"/>
                      </w:pPr>
                      <w:r>
                        <w:t>502 High Street</w:t>
                      </w:r>
                    </w:p>
                    <w:p w14:paraId="12F07154" w14:textId="53D6283B" w:rsidR="00116231" w:rsidRPr="008B4B31" w:rsidRDefault="00116231" w:rsidP="00116231">
                      <w:pPr>
                        <w:pStyle w:val="NoSpacing"/>
                      </w:pPr>
                      <w:r>
                        <w:t>Phone:  574-732-2552</w:t>
                      </w:r>
                    </w:p>
                    <w:p w14:paraId="5ED0FBE7" w14:textId="77777777" w:rsidR="00116231" w:rsidRDefault="00116231"/>
                  </w:txbxContent>
                </v:textbox>
                <w10:wrap type="square"/>
              </v:shape>
            </w:pict>
          </mc:Fallback>
        </mc:AlternateContent>
      </w:r>
      <w:r w:rsidR="00FA68C1">
        <w:rPr>
          <w:noProof/>
        </w:rPr>
        <mc:AlternateContent>
          <mc:Choice Requires="wps">
            <w:drawing>
              <wp:anchor distT="45720" distB="45720" distL="114300" distR="114300" simplePos="0" relativeHeight="251659264" behindDoc="0" locked="0" layoutInCell="1" allowOverlap="1" wp14:anchorId="6792C4C7" wp14:editId="3C90ABAD">
                <wp:simplePos x="0" y="0"/>
                <wp:positionH relativeFrom="column">
                  <wp:posOffset>-796290</wp:posOffset>
                </wp:positionH>
                <wp:positionV relativeFrom="paragraph">
                  <wp:posOffset>0</wp:posOffset>
                </wp:positionV>
                <wp:extent cx="2000250" cy="8582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582025"/>
                        </a:xfrm>
                        <a:prstGeom prst="rect">
                          <a:avLst/>
                        </a:prstGeom>
                        <a:solidFill>
                          <a:srgbClr val="FFFFFF"/>
                        </a:solidFill>
                        <a:ln w="9525">
                          <a:noFill/>
                          <a:miter lim="800000"/>
                          <a:headEnd/>
                          <a:tailEnd/>
                        </a:ln>
                      </wps:spPr>
                      <wps:txbx>
                        <w:txbxContent>
                          <w:p w14:paraId="461C374E" w14:textId="63B27FC4" w:rsidR="00FA68C1" w:rsidRDefault="00FA68C1"/>
                          <w:p w14:paraId="191186E8" w14:textId="06C13FE2"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Duane Ullom</w:t>
                            </w:r>
                          </w:p>
                          <w:p w14:paraId="3EBC6DAF" w14:textId="36F47286"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Clerk Treasurer</w:t>
                            </w:r>
                          </w:p>
                          <w:p w14:paraId="5ADA4ABB" w14:textId="6CEB182E"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 xml:space="preserve">City </w:t>
                            </w:r>
                            <w:r w:rsidR="00152D5F" w:rsidRPr="007668D5">
                              <w:rPr>
                                <w:rFonts w:ascii="Times New Roman" w:hAnsi="Times New Roman" w:cs="Times New Roman"/>
                                <w:b/>
                                <w:bCs/>
                                <w:sz w:val="20"/>
                                <w:szCs w:val="20"/>
                              </w:rPr>
                              <w:t>of</w:t>
                            </w:r>
                            <w:r w:rsidRPr="007668D5">
                              <w:rPr>
                                <w:rFonts w:ascii="Times New Roman" w:hAnsi="Times New Roman" w:cs="Times New Roman"/>
                                <w:b/>
                                <w:bCs/>
                                <w:sz w:val="20"/>
                                <w:szCs w:val="20"/>
                              </w:rPr>
                              <w:t xml:space="preserve"> Logansport</w:t>
                            </w:r>
                          </w:p>
                          <w:p w14:paraId="77027989" w14:textId="419CC915"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601 E. Broadway, Room 203</w:t>
                            </w:r>
                          </w:p>
                          <w:p w14:paraId="36DAFEC6" w14:textId="2AE5AA1C"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Logansport, IN  46947</w:t>
                            </w:r>
                          </w:p>
                          <w:p w14:paraId="47BBB25D" w14:textId="1125ECA9"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574-739-1416</w:t>
                            </w:r>
                          </w:p>
                          <w:p w14:paraId="75817134" w14:textId="1929AB1C"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dullom@cityoflogansport.org</w:t>
                            </w:r>
                          </w:p>
                          <w:p w14:paraId="11052CF1" w14:textId="444A051F" w:rsidR="00FA4AC7" w:rsidRDefault="00FA4AC7" w:rsidP="00152D5F">
                            <w:pPr>
                              <w:pStyle w:val="NoSpacing"/>
                              <w:jc w:val="center"/>
                              <w:rPr>
                                <w:rFonts w:ascii="Times New Roman" w:hAnsi="Times New Roman" w:cs="Times New Roman"/>
                                <w:b/>
                                <w:bCs/>
                                <w:sz w:val="20"/>
                                <w:szCs w:val="20"/>
                              </w:rPr>
                            </w:pPr>
                          </w:p>
                          <w:p w14:paraId="66B34828" w14:textId="06E414D4" w:rsidR="007668D5" w:rsidRDefault="007668D5" w:rsidP="00152D5F">
                            <w:pPr>
                              <w:pStyle w:val="NoSpacing"/>
                              <w:jc w:val="center"/>
                              <w:rPr>
                                <w:rFonts w:ascii="Times New Roman" w:hAnsi="Times New Roman" w:cs="Times New Roman"/>
                                <w:b/>
                                <w:bCs/>
                                <w:sz w:val="20"/>
                                <w:szCs w:val="20"/>
                              </w:rPr>
                            </w:pPr>
                          </w:p>
                          <w:p w14:paraId="76FFCAE0" w14:textId="77777777" w:rsidR="007668D5" w:rsidRPr="007668D5" w:rsidRDefault="007668D5" w:rsidP="00152D5F">
                            <w:pPr>
                              <w:pStyle w:val="NoSpacing"/>
                              <w:jc w:val="center"/>
                              <w:rPr>
                                <w:rFonts w:ascii="Times New Roman" w:hAnsi="Times New Roman" w:cs="Times New Roman"/>
                                <w:b/>
                                <w:bCs/>
                                <w:sz w:val="20"/>
                                <w:szCs w:val="20"/>
                              </w:rPr>
                            </w:pPr>
                          </w:p>
                          <w:p w14:paraId="3DEDF09F" w14:textId="3C51E308" w:rsidR="00FA4AC7"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Robin Rozzi</w:t>
                            </w:r>
                          </w:p>
                          <w:p w14:paraId="6061C0BC" w14:textId="6B991476" w:rsidR="006E373E" w:rsidRPr="007668D5" w:rsidRDefault="006E373E"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Chief Deputy</w:t>
                            </w:r>
                            <w:r w:rsidR="00F16167">
                              <w:rPr>
                                <w:rFonts w:ascii="Times New Roman" w:hAnsi="Times New Roman" w:cs="Times New Roman"/>
                                <w:b/>
                                <w:bCs/>
                                <w:sz w:val="20"/>
                                <w:szCs w:val="20"/>
                              </w:rPr>
                              <w:t>,</w:t>
                            </w:r>
                            <w:r>
                              <w:rPr>
                                <w:rFonts w:ascii="Times New Roman" w:hAnsi="Times New Roman" w:cs="Times New Roman"/>
                                <w:b/>
                                <w:bCs/>
                                <w:sz w:val="20"/>
                                <w:szCs w:val="20"/>
                              </w:rPr>
                              <w:t xml:space="preserve"> A/P</w:t>
                            </w:r>
                          </w:p>
                          <w:p w14:paraId="7A9970FC" w14:textId="2E335DFD"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574-753-5417</w:t>
                            </w:r>
                          </w:p>
                          <w:p w14:paraId="03A97081" w14:textId="164DC42E" w:rsidR="00152D5F" w:rsidRPr="007668D5" w:rsidRDefault="00152D5F" w:rsidP="00152D5F">
                            <w:pPr>
                              <w:pStyle w:val="NoSpacing"/>
                              <w:jc w:val="center"/>
                              <w:rPr>
                                <w:rFonts w:ascii="Times New Roman" w:hAnsi="Times New Roman" w:cs="Times New Roman"/>
                                <w:b/>
                                <w:bCs/>
                                <w:sz w:val="20"/>
                                <w:szCs w:val="20"/>
                              </w:rPr>
                            </w:pPr>
                          </w:p>
                          <w:p w14:paraId="406BDED8" w14:textId="6AB2DE89"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Carrie Kelley</w:t>
                            </w:r>
                          </w:p>
                          <w:p w14:paraId="6B102EB8" w14:textId="7DA8D9E7"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Accounts Receivable</w:t>
                            </w:r>
                          </w:p>
                          <w:p w14:paraId="0CC0919D" w14:textId="36F13A4F"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574-739-1516</w:t>
                            </w:r>
                          </w:p>
                          <w:p w14:paraId="5F56BFB0" w14:textId="1E04BEB9" w:rsidR="00152D5F" w:rsidRPr="007668D5" w:rsidRDefault="00152D5F" w:rsidP="00152D5F">
                            <w:pPr>
                              <w:pStyle w:val="NoSpacing"/>
                              <w:jc w:val="center"/>
                              <w:rPr>
                                <w:rFonts w:ascii="Times New Roman" w:hAnsi="Times New Roman" w:cs="Times New Roman"/>
                                <w:b/>
                                <w:bCs/>
                                <w:sz w:val="20"/>
                                <w:szCs w:val="20"/>
                              </w:rPr>
                            </w:pPr>
                          </w:p>
                          <w:p w14:paraId="37157562" w14:textId="51BC6A81"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Ross Anderson</w:t>
                            </w:r>
                          </w:p>
                          <w:p w14:paraId="444EACCE" w14:textId="2C7F8698"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Grants Manager</w:t>
                            </w:r>
                          </w:p>
                          <w:p w14:paraId="33FC8F7B" w14:textId="07575550"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574-725-2805</w:t>
                            </w:r>
                          </w:p>
                          <w:p w14:paraId="3C709CDA" w14:textId="473E3947" w:rsidR="00152D5F" w:rsidRPr="007668D5" w:rsidRDefault="00152D5F" w:rsidP="00152D5F">
                            <w:pPr>
                              <w:pStyle w:val="NoSpacing"/>
                              <w:jc w:val="center"/>
                              <w:rPr>
                                <w:rFonts w:ascii="Times New Roman" w:hAnsi="Times New Roman" w:cs="Times New Roman"/>
                                <w:b/>
                                <w:bCs/>
                                <w:sz w:val="20"/>
                                <w:szCs w:val="20"/>
                              </w:rPr>
                            </w:pPr>
                          </w:p>
                          <w:p w14:paraId="392829B7" w14:textId="28AD1653"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Lorien Stair-Spicer</w:t>
                            </w:r>
                          </w:p>
                          <w:p w14:paraId="133E34AA" w14:textId="340FD17D"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Payroll</w:t>
                            </w:r>
                          </w:p>
                          <w:p w14:paraId="2A64F75C" w14:textId="46F240DB"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574-739-1536</w:t>
                            </w:r>
                          </w:p>
                          <w:p w14:paraId="56AEE09B" w14:textId="0DEB8C5A" w:rsidR="007668D5" w:rsidRPr="007668D5" w:rsidRDefault="007668D5" w:rsidP="00152D5F">
                            <w:pPr>
                              <w:pStyle w:val="NoSpacing"/>
                              <w:jc w:val="center"/>
                              <w:rPr>
                                <w:rFonts w:ascii="Times New Roman" w:hAnsi="Times New Roman" w:cs="Times New Roman"/>
                                <w:b/>
                                <w:bCs/>
                                <w:sz w:val="20"/>
                                <w:szCs w:val="20"/>
                              </w:rPr>
                            </w:pPr>
                          </w:p>
                          <w:p w14:paraId="20741DB5" w14:textId="5DE47210" w:rsidR="007668D5" w:rsidRDefault="007668D5"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Rose Woodward</w:t>
                            </w:r>
                          </w:p>
                          <w:p w14:paraId="1FF8BEDC" w14:textId="37F22883"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Transcription/Support</w:t>
                            </w:r>
                          </w:p>
                          <w:p w14:paraId="3538D257" w14:textId="0CD3E47D" w:rsidR="007668D5" w:rsidRPr="007668D5" w:rsidRDefault="007668D5"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w:t>
                            </w:r>
                            <w:r w:rsidR="00FD593E">
                              <w:rPr>
                                <w:rFonts w:ascii="Times New Roman" w:hAnsi="Times New Roman" w:cs="Times New Roman"/>
                                <w:b/>
                                <w:bCs/>
                                <w:sz w:val="20"/>
                                <w:szCs w:val="20"/>
                              </w:rPr>
                              <w:t>25-2808</w:t>
                            </w:r>
                          </w:p>
                          <w:p w14:paraId="2FA040A4" w14:textId="31DC92F8" w:rsidR="00152D5F" w:rsidRPr="007668D5" w:rsidRDefault="00152D5F" w:rsidP="00152D5F">
                            <w:pPr>
                              <w:pStyle w:val="NoSpacing"/>
                              <w:jc w:val="center"/>
                              <w:rPr>
                                <w:rFonts w:ascii="Times New Roman" w:hAnsi="Times New Roman" w:cs="Times New Roman"/>
                                <w:b/>
                                <w:bCs/>
                                <w:sz w:val="20"/>
                                <w:szCs w:val="20"/>
                              </w:rPr>
                            </w:pPr>
                          </w:p>
                          <w:p w14:paraId="75FF0131" w14:textId="27CACD69"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Marla Evanich</w:t>
                            </w:r>
                          </w:p>
                          <w:p w14:paraId="2A370BFD" w14:textId="74FD812F"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Human Resources</w:t>
                            </w:r>
                          </w:p>
                          <w:p w14:paraId="5C2E059F" w14:textId="31641C5A"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w:t>
                            </w:r>
                            <w:r w:rsidR="000D331C">
                              <w:rPr>
                                <w:rFonts w:ascii="Times New Roman" w:hAnsi="Times New Roman" w:cs="Times New Roman"/>
                                <w:b/>
                                <w:bCs/>
                                <w:sz w:val="20"/>
                                <w:szCs w:val="20"/>
                              </w:rPr>
                              <w:t>725-2893</w:t>
                            </w:r>
                          </w:p>
                          <w:p w14:paraId="0B573053" w14:textId="77777777" w:rsidR="00FA4AC7" w:rsidRDefault="00FA4AC7" w:rsidP="00152D5F">
                            <w:pPr>
                              <w:pStyle w:val="NoSpacing"/>
                              <w:jc w:val="center"/>
                              <w:rPr>
                                <w:rFonts w:ascii="Times New Roman" w:hAnsi="Times New Roman" w:cs="Times New Roman"/>
                              </w:rPr>
                            </w:pPr>
                          </w:p>
                          <w:p w14:paraId="547024A3" w14:textId="77777777" w:rsidR="00FA4AC7" w:rsidRPr="00FA4AC7" w:rsidRDefault="00FA4AC7" w:rsidP="00152D5F">
                            <w:pPr>
                              <w:pStyle w:val="NoSpacing"/>
                              <w:jc w:val="center"/>
                              <w:rPr>
                                <w:rFonts w:ascii="Times New Roman" w:hAnsi="Times New Roman" w:cs="Times New Roman"/>
                              </w:rPr>
                            </w:pPr>
                          </w:p>
                          <w:p w14:paraId="7B706380" w14:textId="77777777" w:rsidR="00FA4AC7" w:rsidRPr="00FA4AC7" w:rsidRDefault="00FA4AC7" w:rsidP="00152D5F">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2C4C7" id="_x0000_s1027" type="#_x0000_t202" style="position:absolute;margin-left:-62.7pt;margin-top:0;width:157.5pt;height:6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" stroked="f">
                <v:textbox>
                  <w:txbxContent>
                    <w:p w14:paraId="461C374E" w14:textId="63B27FC4" w:rsidR="00FA68C1" w:rsidRDefault="00FA68C1"/>
                    <w:p w14:paraId="191186E8" w14:textId="06C13FE2"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Duane Ullom</w:t>
                      </w:r>
                    </w:p>
                    <w:p w14:paraId="3EBC6DAF" w14:textId="36F47286"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Clerk Treasurer</w:t>
                      </w:r>
                    </w:p>
                    <w:p w14:paraId="5ADA4ABB" w14:textId="6CEB182E"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 xml:space="preserve">City </w:t>
                      </w:r>
                      <w:r w:rsidR="00152D5F" w:rsidRPr="007668D5">
                        <w:rPr>
                          <w:rFonts w:ascii="Times New Roman" w:hAnsi="Times New Roman" w:cs="Times New Roman"/>
                          <w:b/>
                          <w:bCs/>
                          <w:sz w:val="20"/>
                          <w:szCs w:val="20"/>
                        </w:rPr>
                        <w:t>of</w:t>
                      </w:r>
                      <w:r w:rsidRPr="007668D5">
                        <w:rPr>
                          <w:rFonts w:ascii="Times New Roman" w:hAnsi="Times New Roman" w:cs="Times New Roman"/>
                          <w:b/>
                          <w:bCs/>
                          <w:sz w:val="20"/>
                          <w:szCs w:val="20"/>
                        </w:rPr>
                        <w:t xml:space="preserve"> Logansport</w:t>
                      </w:r>
                    </w:p>
                    <w:p w14:paraId="77027989" w14:textId="419CC915"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601 E. Broadway, Room 203</w:t>
                      </w:r>
                    </w:p>
                    <w:p w14:paraId="36DAFEC6" w14:textId="2AE5AA1C"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Logansport, IN  46947</w:t>
                      </w:r>
                    </w:p>
                    <w:p w14:paraId="47BBB25D" w14:textId="1125ECA9"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574-739-1416</w:t>
                      </w:r>
                    </w:p>
                    <w:p w14:paraId="75817134" w14:textId="1929AB1C" w:rsidR="00FA4AC7" w:rsidRPr="007668D5"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dullom@cityoflogansport.org</w:t>
                      </w:r>
                    </w:p>
                    <w:p w14:paraId="11052CF1" w14:textId="444A051F" w:rsidR="00FA4AC7" w:rsidRDefault="00FA4AC7" w:rsidP="00152D5F">
                      <w:pPr>
                        <w:pStyle w:val="NoSpacing"/>
                        <w:jc w:val="center"/>
                        <w:rPr>
                          <w:rFonts w:ascii="Times New Roman" w:hAnsi="Times New Roman" w:cs="Times New Roman"/>
                          <w:b/>
                          <w:bCs/>
                          <w:sz w:val="20"/>
                          <w:szCs w:val="20"/>
                        </w:rPr>
                      </w:pPr>
                    </w:p>
                    <w:p w14:paraId="66B34828" w14:textId="06E414D4" w:rsidR="007668D5" w:rsidRDefault="007668D5" w:rsidP="00152D5F">
                      <w:pPr>
                        <w:pStyle w:val="NoSpacing"/>
                        <w:jc w:val="center"/>
                        <w:rPr>
                          <w:rFonts w:ascii="Times New Roman" w:hAnsi="Times New Roman" w:cs="Times New Roman"/>
                          <w:b/>
                          <w:bCs/>
                          <w:sz w:val="20"/>
                          <w:szCs w:val="20"/>
                        </w:rPr>
                      </w:pPr>
                    </w:p>
                    <w:p w14:paraId="76FFCAE0" w14:textId="77777777" w:rsidR="007668D5" w:rsidRPr="007668D5" w:rsidRDefault="007668D5" w:rsidP="00152D5F">
                      <w:pPr>
                        <w:pStyle w:val="NoSpacing"/>
                        <w:jc w:val="center"/>
                        <w:rPr>
                          <w:rFonts w:ascii="Times New Roman" w:hAnsi="Times New Roman" w:cs="Times New Roman"/>
                          <w:b/>
                          <w:bCs/>
                          <w:sz w:val="20"/>
                          <w:szCs w:val="20"/>
                        </w:rPr>
                      </w:pPr>
                    </w:p>
                    <w:p w14:paraId="3DEDF09F" w14:textId="3C51E308" w:rsidR="00FA4AC7" w:rsidRDefault="00FA4AC7"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Robin Rozzi</w:t>
                      </w:r>
                    </w:p>
                    <w:p w14:paraId="6061C0BC" w14:textId="6B991476" w:rsidR="006E373E" w:rsidRPr="007668D5" w:rsidRDefault="006E373E"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Chief Deputy</w:t>
                      </w:r>
                      <w:r w:rsidR="00F16167">
                        <w:rPr>
                          <w:rFonts w:ascii="Times New Roman" w:hAnsi="Times New Roman" w:cs="Times New Roman"/>
                          <w:b/>
                          <w:bCs/>
                          <w:sz w:val="20"/>
                          <w:szCs w:val="20"/>
                        </w:rPr>
                        <w:t>,</w:t>
                      </w:r>
                      <w:r>
                        <w:rPr>
                          <w:rFonts w:ascii="Times New Roman" w:hAnsi="Times New Roman" w:cs="Times New Roman"/>
                          <w:b/>
                          <w:bCs/>
                          <w:sz w:val="20"/>
                          <w:szCs w:val="20"/>
                        </w:rPr>
                        <w:t xml:space="preserve"> A/P</w:t>
                      </w:r>
                    </w:p>
                    <w:p w14:paraId="7A9970FC" w14:textId="2E335DFD"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574-753-5417</w:t>
                      </w:r>
                    </w:p>
                    <w:p w14:paraId="03A97081" w14:textId="164DC42E" w:rsidR="00152D5F" w:rsidRPr="007668D5" w:rsidRDefault="00152D5F" w:rsidP="00152D5F">
                      <w:pPr>
                        <w:pStyle w:val="NoSpacing"/>
                        <w:jc w:val="center"/>
                        <w:rPr>
                          <w:rFonts w:ascii="Times New Roman" w:hAnsi="Times New Roman" w:cs="Times New Roman"/>
                          <w:b/>
                          <w:bCs/>
                          <w:sz w:val="20"/>
                          <w:szCs w:val="20"/>
                        </w:rPr>
                      </w:pPr>
                    </w:p>
                    <w:p w14:paraId="406BDED8" w14:textId="6AB2DE89"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Carrie Kelley</w:t>
                      </w:r>
                    </w:p>
                    <w:p w14:paraId="6B102EB8" w14:textId="7DA8D9E7"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Accounts Receivable</w:t>
                      </w:r>
                    </w:p>
                    <w:p w14:paraId="0CC0919D" w14:textId="36F13A4F"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574-739-1516</w:t>
                      </w:r>
                    </w:p>
                    <w:p w14:paraId="5F56BFB0" w14:textId="1E04BEB9" w:rsidR="00152D5F" w:rsidRPr="007668D5" w:rsidRDefault="00152D5F" w:rsidP="00152D5F">
                      <w:pPr>
                        <w:pStyle w:val="NoSpacing"/>
                        <w:jc w:val="center"/>
                        <w:rPr>
                          <w:rFonts w:ascii="Times New Roman" w:hAnsi="Times New Roman" w:cs="Times New Roman"/>
                          <w:b/>
                          <w:bCs/>
                          <w:sz w:val="20"/>
                          <w:szCs w:val="20"/>
                        </w:rPr>
                      </w:pPr>
                    </w:p>
                    <w:p w14:paraId="37157562" w14:textId="51BC6A81"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Ross Anderson</w:t>
                      </w:r>
                    </w:p>
                    <w:p w14:paraId="444EACCE" w14:textId="2C7F8698"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Grants Manager</w:t>
                      </w:r>
                    </w:p>
                    <w:p w14:paraId="33FC8F7B" w14:textId="07575550"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574-725-2805</w:t>
                      </w:r>
                    </w:p>
                    <w:p w14:paraId="3C709CDA" w14:textId="473E3947" w:rsidR="00152D5F" w:rsidRPr="007668D5" w:rsidRDefault="00152D5F" w:rsidP="00152D5F">
                      <w:pPr>
                        <w:pStyle w:val="NoSpacing"/>
                        <w:jc w:val="center"/>
                        <w:rPr>
                          <w:rFonts w:ascii="Times New Roman" w:hAnsi="Times New Roman" w:cs="Times New Roman"/>
                          <w:b/>
                          <w:bCs/>
                          <w:sz w:val="20"/>
                          <w:szCs w:val="20"/>
                        </w:rPr>
                      </w:pPr>
                    </w:p>
                    <w:p w14:paraId="392829B7" w14:textId="28AD1653"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Lorien Stair-Spicer</w:t>
                      </w:r>
                    </w:p>
                    <w:p w14:paraId="133E34AA" w14:textId="340FD17D"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Payroll</w:t>
                      </w:r>
                    </w:p>
                    <w:p w14:paraId="2A64F75C" w14:textId="46F240DB"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574-739-1536</w:t>
                      </w:r>
                    </w:p>
                    <w:p w14:paraId="56AEE09B" w14:textId="0DEB8C5A" w:rsidR="007668D5" w:rsidRPr="007668D5" w:rsidRDefault="007668D5" w:rsidP="00152D5F">
                      <w:pPr>
                        <w:pStyle w:val="NoSpacing"/>
                        <w:jc w:val="center"/>
                        <w:rPr>
                          <w:rFonts w:ascii="Times New Roman" w:hAnsi="Times New Roman" w:cs="Times New Roman"/>
                          <w:b/>
                          <w:bCs/>
                          <w:sz w:val="20"/>
                          <w:szCs w:val="20"/>
                        </w:rPr>
                      </w:pPr>
                    </w:p>
                    <w:p w14:paraId="20741DB5" w14:textId="5DE47210" w:rsidR="007668D5" w:rsidRDefault="007668D5"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Rose Woodward</w:t>
                      </w:r>
                    </w:p>
                    <w:p w14:paraId="1FF8BEDC" w14:textId="37F22883"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Transcription/Support</w:t>
                      </w:r>
                    </w:p>
                    <w:p w14:paraId="3538D257" w14:textId="0CD3E47D" w:rsidR="007668D5" w:rsidRPr="007668D5" w:rsidRDefault="007668D5"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574-7</w:t>
                      </w:r>
                      <w:r w:rsidR="00FD593E">
                        <w:rPr>
                          <w:rFonts w:ascii="Times New Roman" w:hAnsi="Times New Roman" w:cs="Times New Roman"/>
                          <w:b/>
                          <w:bCs/>
                          <w:sz w:val="20"/>
                          <w:szCs w:val="20"/>
                        </w:rPr>
                        <w:t>25-2808</w:t>
                      </w:r>
                    </w:p>
                    <w:p w14:paraId="2FA040A4" w14:textId="31DC92F8" w:rsidR="00152D5F" w:rsidRPr="007668D5" w:rsidRDefault="00152D5F" w:rsidP="00152D5F">
                      <w:pPr>
                        <w:pStyle w:val="NoSpacing"/>
                        <w:jc w:val="center"/>
                        <w:rPr>
                          <w:rFonts w:ascii="Times New Roman" w:hAnsi="Times New Roman" w:cs="Times New Roman"/>
                          <w:b/>
                          <w:bCs/>
                          <w:sz w:val="20"/>
                          <w:szCs w:val="20"/>
                        </w:rPr>
                      </w:pPr>
                    </w:p>
                    <w:p w14:paraId="75FF0131" w14:textId="27CACD69" w:rsidR="00152D5F"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Marla Evanich</w:t>
                      </w:r>
                    </w:p>
                    <w:p w14:paraId="2A370BFD" w14:textId="74FD812F" w:rsidR="00F16167" w:rsidRPr="007668D5" w:rsidRDefault="00F16167" w:rsidP="00152D5F">
                      <w:pPr>
                        <w:pStyle w:val="NoSpacing"/>
                        <w:jc w:val="center"/>
                        <w:rPr>
                          <w:rFonts w:ascii="Times New Roman" w:hAnsi="Times New Roman" w:cs="Times New Roman"/>
                          <w:b/>
                          <w:bCs/>
                          <w:sz w:val="20"/>
                          <w:szCs w:val="20"/>
                        </w:rPr>
                      </w:pPr>
                      <w:r>
                        <w:rPr>
                          <w:rFonts w:ascii="Times New Roman" w:hAnsi="Times New Roman" w:cs="Times New Roman"/>
                          <w:b/>
                          <w:bCs/>
                          <w:sz w:val="20"/>
                          <w:szCs w:val="20"/>
                        </w:rPr>
                        <w:t>Human Resources</w:t>
                      </w:r>
                    </w:p>
                    <w:p w14:paraId="5C2E059F" w14:textId="31641C5A" w:rsidR="00152D5F" w:rsidRPr="007668D5" w:rsidRDefault="00152D5F" w:rsidP="00152D5F">
                      <w:pPr>
                        <w:pStyle w:val="NoSpacing"/>
                        <w:jc w:val="center"/>
                        <w:rPr>
                          <w:rFonts w:ascii="Times New Roman" w:hAnsi="Times New Roman" w:cs="Times New Roman"/>
                          <w:b/>
                          <w:bCs/>
                          <w:sz w:val="20"/>
                          <w:szCs w:val="20"/>
                        </w:rPr>
                      </w:pPr>
                      <w:r w:rsidRPr="007668D5">
                        <w:rPr>
                          <w:rFonts w:ascii="Times New Roman" w:hAnsi="Times New Roman" w:cs="Times New Roman"/>
                          <w:b/>
                          <w:bCs/>
                          <w:sz w:val="20"/>
                          <w:szCs w:val="20"/>
                        </w:rPr>
                        <w:t>574-</w:t>
                      </w:r>
                      <w:r w:rsidR="000D331C">
                        <w:rPr>
                          <w:rFonts w:ascii="Times New Roman" w:hAnsi="Times New Roman" w:cs="Times New Roman"/>
                          <w:b/>
                          <w:bCs/>
                          <w:sz w:val="20"/>
                          <w:szCs w:val="20"/>
                        </w:rPr>
                        <w:t>725-2893</w:t>
                      </w:r>
                    </w:p>
                    <w:p w14:paraId="0B573053" w14:textId="77777777" w:rsidR="00FA4AC7" w:rsidRDefault="00FA4AC7" w:rsidP="00152D5F">
                      <w:pPr>
                        <w:pStyle w:val="NoSpacing"/>
                        <w:jc w:val="center"/>
                        <w:rPr>
                          <w:rFonts w:ascii="Times New Roman" w:hAnsi="Times New Roman" w:cs="Times New Roman"/>
                        </w:rPr>
                      </w:pPr>
                    </w:p>
                    <w:p w14:paraId="547024A3" w14:textId="77777777" w:rsidR="00FA4AC7" w:rsidRPr="00FA4AC7" w:rsidRDefault="00FA4AC7" w:rsidP="00152D5F">
                      <w:pPr>
                        <w:pStyle w:val="NoSpacing"/>
                        <w:jc w:val="center"/>
                        <w:rPr>
                          <w:rFonts w:ascii="Times New Roman" w:hAnsi="Times New Roman" w:cs="Times New Roman"/>
                        </w:rPr>
                      </w:pPr>
                    </w:p>
                    <w:p w14:paraId="7B706380" w14:textId="77777777" w:rsidR="00FA4AC7" w:rsidRPr="00FA4AC7" w:rsidRDefault="00FA4AC7" w:rsidP="00152D5F">
                      <w:pPr>
                        <w:jc w:val="center"/>
                        <w:rPr>
                          <w:rFonts w:ascii="Times New Roman" w:hAnsi="Times New Roman" w:cs="Times New Roman"/>
                        </w:rPr>
                      </w:pPr>
                    </w:p>
                  </w:txbxContent>
                </v:textbox>
                <w10:wrap type="square"/>
              </v:shape>
            </w:pict>
          </mc:Fallback>
        </mc:AlternateContent>
      </w:r>
      <w:r>
        <w:tab/>
      </w:r>
    </w:p>
    <w:sectPr w:rsidR="006A2970" w:rsidSect="00327287">
      <w:headerReference w:type="default" r:id="rId8"/>
      <w:pgSz w:w="12240" w:h="15840"/>
      <w:pgMar w:top="576"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CE97" w14:textId="77777777" w:rsidR="008E27C2" w:rsidRDefault="008E27C2" w:rsidP="00327287">
      <w:pPr>
        <w:spacing w:after="0" w:line="240" w:lineRule="auto"/>
      </w:pPr>
      <w:r>
        <w:separator/>
      </w:r>
    </w:p>
  </w:endnote>
  <w:endnote w:type="continuationSeparator" w:id="0">
    <w:p w14:paraId="10B748E8" w14:textId="77777777" w:rsidR="008E27C2" w:rsidRDefault="008E27C2" w:rsidP="003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6339C" w14:textId="77777777" w:rsidR="008E27C2" w:rsidRDefault="008E27C2" w:rsidP="00327287">
      <w:pPr>
        <w:spacing w:after="0" w:line="240" w:lineRule="auto"/>
      </w:pPr>
      <w:r>
        <w:separator/>
      </w:r>
    </w:p>
  </w:footnote>
  <w:footnote w:type="continuationSeparator" w:id="0">
    <w:p w14:paraId="31AE1205" w14:textId="77777777" w:rsidR="008E27C2" w:rsidRDefault="008E27C2" w:rsidP="0032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123E" w14:textId="537FBB51" w:rsidR="00327287" w:rsidRDefault="00327287">
    <w:pPr>
      <w:pStyle w:val="Header"/>
    </w:pPr>
    <w:r w:rsidRPr="00327287">
      <w:rPr>
        <w:rFonts w:ascii="Calibri" w:eastAsia="Calibri" w:hAnsi="Calibri" w:cs="Times New Roman"/>
        <w:noProof/>
      </w:rPr>
      <w:drawing>
        <wp:anchor distT="0" distB="0" distL="114300" distR="114300" simplePos="0" relativeHeight="251659264" behindDoc="0" locked="0" layoutInCell="1" allowOverlap="1" wp14:anchorId="26700463" wp14:editId="45B8AF24">
          <wp:simplePos x="0" y="0"/>
          <wp:positionH relativeFrom="column">
            <wp:posOffset>-476250</wp:posOffset>
          </wp:positionH>
          <wp:positionV relativeFrom="paragraph">
            <wp:posOffset>-182880</wp:posOffset>
          </wp:positionV>
          <wp:extent cx="1442720" cy="1478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2720" cy="1478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sdt>
      <w:sdtPr>
        <w:id w:val="1704979692"/>
        <w:placeholder>
          <w:docPart w:val="006951EFB22640239F6F1AFA7ED2441A"/>
        </w:placeholder>
        <w:temporary/>
        <w:showingPlcHdr/>
        <w15:appearance w15:val="hidden"/>
      </w:sdtPr>
      <w:sdtEndPr/>
      <w:sdtContent>
        <w:r>
          <w:t>[Type here]</w:t>
        </w:r>
      </w:sdtContent>
    </w:sdt>
    <w:r>
      <w:ptab w:relativeTo="margin" w:alignment="center" w:leader="none"/>
    </w:r>
  </w:p>
  <w:p w14:paraId="7BB6532C" w14:textId="77777777" w:rsidR="000C2B9D" w:rsidRDefault="00327287" w:rsidP="00327287">
    <w:pPr>
      <w:pStyle w:val="Footer"/>
      <w:jc w:val="center"/>
      <w:rPr>
        <w:rFonts w:ascii="Calibri" w:eastAsia="Calibri" w:hAnsi="Calibri" w:cs="Times New Roman"/>
        <w:b/>
      </w:rPr>
    </w:pPr>
    <w:r w:rsidRPr="00327287">
      <w:rPr>
        <w:rFonts w:ascii="Calibri" w:eastAsia="Calibri" w:hAnsi="Calibri" w:cs="Times New Roman"/>
        <w:b/>
      </w:rPr>
      <w:ptab w:relativeTo="margin" w:alignment="center" w:leader="none"/>
    </w:r>
  </w:p>
  <w:p w14:paraId="5FA4E2D4" w14:textId="03E8E063" w:rsidR="00327287" w:rsidRPr="008B4B31" w:rsidRDefault="000C2B9D" w:rsidP="00327287">
    <w:pPr>
      <w:pStyle w:val="Footer"/>
      <w:jc w:val="center"/>
      <w:rPr>
        <w:rFonts w:ascii="Times New Roman" w:eastAsia="Calibri" w:hAnsi="Times New Roman" w:cs="Times New Roman"/>
        <w:b/>
        <w:sz w:val="20"/>
        <w:szCs w:val="20"/>
      </w:rPr>
    </w:pPr>
    <w:r>
      <w:rPr>
        <w:rFonts w:ascii="Calibri" w:eastAsia="Calibri" w:hAnsi="Calibri" w:cs="Times New Roman"/>
        <w:b/>
      </w:rPr>
      <w:t xml:space="preserve">                                </w:t>
    </w:r>
    <w:r w:rsidR="00327287" w:rsidRPr="008B4B31">
      <w:rPr>
        <w:rFonts w:ascii="Times New Roman" w:eastAsia="Calibri" w:hAnsi="Times New Roman" w:cs="Times New Roman"/>
        <w:b/>
        <w:sz w:val="20"/>
        <w:szCs w:val="20"/>
      </w:rPr>
      <w:t>601 E. BROADWAY    CITY BUILDING, ROOM 20</w:t>
    </w:r>
    <w:r w:rsidR="00B6078A" w:rsidRPr="008B4B31">
      <w:rPr>
        <w:rFonts w:ascii="Times New Roman" w:eastAsia="Calibri" w:hAnsi="Times New Roman" w:cs="Times New Roman"/>
        <w:b/>
        <w:sz w:val="20"/>
        <w:szCs w:val="20"/>
      </w:rPr>
      <w:t>3</w:t>
    </w:r>
    <w:r w:rsidR="00327287" w:rsidRPr="008B4B31">
      <w:rPr>
        <w:rFonts w:ascii="Times New Roman" w:eastAsia="Calibri" w:hAnsi="Times New Roman" w:cs="Times New Roman"/>
        <w:b/>
        <w:sz w:val="20"/>
        <w:szCs w:val="20"/>
      </w:rPr>
      <w:t xml:space="preserve">   LOGANSPORT, IN 46947</w:t>
    </w:r>
  </w:p>
  <w:p w14:paraId="539ED8A0" w14:textId="41646FFA" w:rsidR="00327287" w:rsidRPr="008B4B31" w:rsidRDefault="000C2B9D" w:rsidP="00327287">
    <w:pPr>
      <w:tabs>
        <w:tab w:val="center" w:pos="4680"/>
        <w:tab w:val="right" w:pos="9360"/>
      </w:tabs>
      <w:spacing w:after="0" w:line="240" w:lineRule="auto"/>
      <w:jc w:val="center"/>
      <w:rPr>
        <w:rFonts w:ascii="Times New Roman" w:eastAsia="Calibri" w:hAnsi="Times New Roman" w:cs="Times New Roman"/>
        <w:b/>
      </w:rPr>
    </w:pPr>
    <w:r w:rsidRPr="008B4B31">
      <w:rPr>
        <w:rFonts w:ascii="Times New Roman" w:eastAsia="Calibri" w:hAnsi="Times New Roman" w:cs="Times New Roman"/>
        <w:b/>
      </w:rPr>
      <w:t xml:space="preserve">                    </w:t>
    </w:r>
    <w:r w:rsidR="00327287" w:rsidRPr="008B4B31">
      <w:rPr>
        <w:rFonts w:ascii="Times New Roman" w:eastAsia="Calibri" w:hAnsi="Times New Roman" w:cs="Times New Roman"/>
        <w:b/>
      </w:rPr>
      <w:t xml:space="preserve">TEL (574) </w:t>
    </w:r>
    <w:r w:rsidR="00B6078A" w:rsidRPr="008B4B31">
      <w:rPr>
        <w:rFonts w:ascii="Times New Roman" w:eastAsia="Calibri" w:hAnsi="Times New Roman" w:cs="Times New Roman"/>
        <w:b/>
      </w:rPr>
      <w:t xml:space="preserve">753-4745 </w:t>
    </w:r>
    <w:r w:rsidR="008B4B31" w:rsidRPr="008B4B31">
      <w:rPr>
        <w:rFonts w:ascii="Times New Roman" w:eastAsia="Calibri" w:hAnsi="Times New Roman" w:cs="Times New Roman"/>
        <w:b/>
      </w:rPr>
      <w:t xml:space="preserve">    </w:t>
    </w:r>
    <w:r w:rsidR="00B6078A" w:rsidRPr="008B4B31">
      <w:rPr>
        <w:rFonts w:ascii="Times New Roman" w:eastAsia="Calibri" w:hAnsi="Times New Roman" w:cs="Times New Roman"/>
        <w:b/>
      </w:rPr>
      <w:t xml:space="preserve"> </w:t>
    </w:r>
    <w:r w:rsidR="00327287" w:rsidRPr="008B4B31">
      <w:rPr>
        <w:rFonts w:ascii="Times New Roman" w:eastAsia="Calibri" w:hAnsi="Times New Roman" w:cs="Times New Roman"/>
        <w:b/>
      </w:rPr>
      <w:t>FAX (574) 753</w:t>
    </w:r>
    <w:r w:rsidR="00B6078A" w:rsidRPr="008B4B31">
      <w:rPr>
        <w:rFonts w:ascii="Times New Roman" w:eastAsia="Calibri" w:hAnsi="Times New Roman" w:cs="Times New Roman"/>
        <w:b/>
      </w:rPr>
      <w:t>-9878</w:t>
    </w:r>
  </w:p>
  <w:p w14:paraId="70C44A30" w14:textId="0FE94466" w:rsidR="00327287" w:rsidRDefault="00327287" w:rsidP="00327287">
    <w:pPr>
      <w:pStyle w:val="Header"/>
      <w:tabs>
        <w:tab w:val="clear" w:pos="4680"/>
        <w:tab w:val="clear" w:pos="9360"/>
        <w:tab w:val="left" w:pos="3960"/>
      </w:tabs>
    </w:pPr>
  </w:p>
  <w:p w14:paraId="1A922D1E" w14:textId="77777777" w:rsidR="00327287" w:rsidRDefault="00327287">
    <w:pPr>
      <w:pStyle w:val="Header"/>
    </w:pPr>
  </w:p>
  <w:p w14:paraId="5CB5A627" w14:textId="77777777" w:rsidR="00327287" w:rsidRDefault="00327287">
    <w:pPr>
      <w:pStyle w:val="Header"/>
    </w:pPr>
  </w:p>
  <w:p w14:paraId="7914CB83" w14:textId="77777777" w:rsidR="00327287" w:rsidRDefault="00327287">
    <w:pPr>
      <w:pStyle w:val="Header"/>
    </w:pPr>
  </w:p>
  <w:p w14:paraId="0A2F2647" w14:textId="56AEB61F" w:rsidR="00327287" w:rsidRDefault="00327287">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87"/>
    <w:rsid w:val="00001FEB"/>
    <w:rsid w:val="000C2B9D"/>
    <w:rsid w:val="000D20C3"/>
    <w:rsid w:val="000D331C"/>
    <w:rsid w:val="00116231"/>
    <w:rsid w:val="001517E0"/>
    <w:rsid w:val="00152D5F"/>
    <w:rsid w:val="001E16BB"/>
    <w:rsid w:val="00327287"/>
    <w:rsid w:val="003A3C11"/>
    <w:rsid w:val="003D54C9"/>
    <w:rsid w:val="00601405"/>
    <w:rsid w:val="006A2970"/>
    <w:rsid w:val="006E373E"/>
    <w:rsid w:val="007668D5"/>
    <w:rsid w:val="007A6D55"/>
    <w:rsid w:val="0080066E"/>
    <w:rsid w:val="00851521"/>
    <w:rsid w:val="008B4B31"/>
    <w:rsid w:val="008E27C2"/>
    <w:rsid w:val="009D3693"/>
    <w:rsid w:val="00A3230F"/>
    <w:rsid w:val="00AA32F5"/>
    <w:rsid w:val="00B21A2A"/>
    <w:rsid w:val="00B514AF"/>
    <w:rsid w:val="00B6078A"/>
    <w:rsid w:val="00BB7853"/>
    <w:rsid w:val="00C27B72"/>
    <w:rsid w:val="00C5791E"/>
    <w:rsid w:val="00CE4564"/>
    <w:rsid w:val="00CE4DCA"/>
    <w:rsid w:val="00D7305B"/>
    <w:rsid w:val="00E765B6"/>
    <w:rsid w:val="00F02F96"/>
    <w:rsid w:val="00F16167"/>
    <w:rsid w:val="00F64DB8"/>
    <w:rsid w:val="00FA4AC7"/>
    <w:rsid w:val="00FA68C1"/>
    <w:rsid w:val="00FD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45D3"/>
  <w15:chartTrackingRefBased/>
  <w15:docId w15:val="{599B57C2-B743-451F-9913-AA1E217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287"/>
  </w:style>
  <w:style w:type="paragraph" w:styleId="Footer">
    <w:name w:val="footer"/>
    <w:basedOn w:val="Normal"/>
    <w:link w:val="FooterChar"/>
    <w:uiPriority w:val="99"/>
    <w:unhideWhenUsed/>
    <w:rsid w:val="003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287"/>
  </w:style>
  <w:style w:type="paragraph" w:styleId="NoSpacing">
    <w:name w:val="No Spacing"/>
    <w:uiPriority w:val="1"/>
    <w:qFormat/>
    <w:rsid w:val="00FA4AC7"/>
    <w:pPr>
      <w:spacing w:after="0" w:line="240" w:lineRule="auto"/>
    </w:pPr>
  </w:style>
  <w:style w:type="character" w:styleId="Hyperlink">
    <w:name w:val="Hyperlink"/>
    <w:basedOn w:val="DefaultParagraphFont"/>
    <w:uiPriority w:val="99"/>
    <w:unhideWhenUsed/>
    <w:rsid w:val="00B514AF"/>
    <w:rPr>
      <w:color w:val="0563C1" w:themeColor="hyperlink"/>
      <w:u w:val="single"/>
    </w:rPr>
  </w:style>
  <w:style w:type="character" w:styleId="UnresolvedMention">
    <w:name w:val="Unresolved Mention"/>
    <w:basedOn w:val="DefaultParagraphFont"/>
    <w:uiPriority w:val="99"/>
    <w:semiHidden/>
    <w:unhideWhenUsed/>
    <w:rsid w:val="00B51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5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rveymonkey.com/r/CEC_HealthRiskAssess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veymonkey.com/r/CEC_HealthRiskAssessm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6951EFB22640239F6F1AFA7ED2441A"/>
        <w:category>
          <w:name w:val="General"/>
          <w:gallery w:val="placeholder"/>
        </w:category>
        <w:types>
          <w:type w:val="bbPlcHdr"/>
        </w:types>
        <w:behaviors>
          <w:behavior w:val="content"/>
        </w:behaviors>
        <w:guid w:val="{CB95DF4F-892E-41A8-9263-7BB82572D295}"/>
      </w:docPartPr>
      <w:docPartBody>
        <w:p w:rsidR="002F0DF8" w:rsidRDefault="00B04387" w:rsidP="00B04387">
          <w:pPr>
            <w:pStyle w:val="006951EFB22640239F6F1AFA7ED2441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87"/>
    <w:rsid w:val="002F0DF8"/>
    <w:rsid w:val="00870C0A"/>
    <w:rsid w:val="00B04387"/>
    <w:rsid w:val="00BF0923"/>
    <w:rsid w:val="00DE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6951EFB22640239F6F1AFA7ED2441A">
    <w:name w:val="006951EFB22640239F6F1AFA7ED2441A"/>
    <w:rsid w:val="00B04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Evanich</dc:creator>
  <cp:keywords/>
  <dc:description/>
  <cp:lastModifiedBy>Marla Evanich</cp:lastModifiedBy>
  <cp:revision>4</cp:revision>
  <cp:lastPrinted>2021-01-08T20:34:00Z</cp:lastPrinted>
  <dcterms:created xsi:type="dcterms:W3CDTF">2021-01-08T20:30:00Z</dcterms:created>
  <dcterms:modified xsi:type="dcterms:W3CDTF">2021-01-12T18:12:00Z</dcterms:modified>
</cp:coreProperties>
</file>